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02DB9" w14:textId="77777777" w:rsidR="004B30F6" w:rsidRPr="00284A00" w:rsidRDefault="004B30F6" w:rsidP="0095467A">
      <w:pPr>
        <w:pStyle w:val="Body"/>
        <w:jc w:val="both"/>
        <w:rPr>
          <w:b/>
          <w:sz w:val="20"/>
          <w:szCs w:val="20"/>
        </w:rPr>
      </w:pPr>
    </w:p>
    <w:p w14:paraId="3226F7BC" w14:textId="77777777" w:rsidR="00B92A87" w:rsidRDefault="00D4303E" w:rsidP="00082BD4">
      <w:pPr>
        <w:pStyle w:val="Body"/>
        <w:jc w:val="both"/>
        <w:rPr>
          <w:sz w:val="20"/>
          <w:szCs w:val="20"/>
        </w:rPr>
      </w:pPr>
      <w:r w:rsidRPr="00D4303E">
        <w:rPr>
          <w:sz w:val="20"/>
          <w:szCs w:val="20"/>
        </w:rPr>
        <w:t xml:space="preserve">  </w:t>
      </w:r>
      <w:r w:rsidRPr="00D4303E">
        <w:rPr>
          <w:noProof/>
          <w:sz w:val="20"/>
          <w:szCs w:val="20"/>
          <w:lang w:val="en-GB"/>
        </w:rPr>
        <w:drawing>
          <wp:inline distT="0" distB="0" distL="0" distR="0" wp14:anchorId="04644B2F" wp14:editId="2835BB10">
            <wp:extent cx="1381125" cy="1590675"/>
            <wp:effectExtent l="0" t="0" r="9525" b="9525"/>
            <wp:docPr id="1" name="Picture 1" descr="C:\Users\Roy\Pictures\ro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y\Pictures\roy.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81125" cy="1590675"/>
                    </a:xfrm>
                    <a:prstGeom prst="rect">
                      <a:avLst/>
                    </a:prstGeom>
                    <a:noFill/>
                    <a:ln>
                      <a:noFill/>
                    </a:ln>
                  </pic:spPr>
                </pic:pic>
              </a:graphicData>
            </a:graphic>
          </wp:inline>
        </w:drawing>
      </w:r>
    </w:p>
    <w:p w14:paraId="23C08C8F" w14:textId="6269D054" w:rsidR="00616481" w:rsidRDefault="00616481" w:rsidP="00082BD4">
      <w:pPr>
        <w:pStyle w:val="Body"/>
        <w:jc w:val="both"/>
        <w:rPr>
          <w:b/>
          <w:sz w:val="20"/>
          <w:szCs w:val="20"/>
        </w:rPr>
      </w:pPr>
    </w:p>
    <w:p w14:paraId="1112545C" w14:textId="17F20006" w:rsidR="00906762" w:rsidRDefault="00BB0D59" w:rsidP="00082BD4">
      <w:pPr>
        <w:pStyle w:val="Body"/>
        <w:jc w:val="both"/>
        <w:rPr>
          <w:rFonts w:ascii="Times New Roman" w:hAnsi="Times New Roman" w:cs="Times New Roman"/>
          <w:b/>
          <w:bCs/>
        </w:rPr>
      </w:pPr>
      <w:r>
        <w:rPr>
          <w:b/>
          <w:sz w:val="20"/>
          <w:szCs w:val="20"/>
        </w:rPr>
        <w:t xml:space="preserve"> </w:t>
      </w:r>
      <w:bookmarkStart w:id="0" w:name="_Hlk45302381"/>
      <w:r w:rsidR="00906762" w:rsidRPr="00683FDE">
        <w:rPr>
          <w:rFonts w:ascii="Times New Roman" w:hAnsi="Times New Roman" w:cs="Times New Roman"/>
          <w:b/>
          <w:bCs/>
        </w:rPr>
        <w:t xml:space="preserve">Monthly </w:t>
      </w:r>
      <w:proofErr w:type="gramStart"/>
      <w:r w:rsidR="00906762" w:rsidRPr="00683FDE">
        <w:rPr>
          <w:rFonts w:ascii="Times New Roman" w:hAnsi="Times New Roman" w:cs="Times New Roman"/>
          <w:b/>
          <w:bCs/>
        </w:rPr>
        <w:t xml:space="preserve">Update  </w:t>
      </w:r>
      <w:r w:rsidR="002071A8">
        <w:rPr>
          <w:rFonts w:ascii="Times New Roman" w:hAnsi="Times New Roman" w:cs="Times New Roman"/>
          <w:b/>
          <w:bCs/>
        </w:rPr>
        <w:t>November</w:t>
      </w:r>
      <w:proofErr w:type="gramEnd"/>
      <w:r w:rsidR="002071A8">
        <w:rPr>
          <w:rFonts w:ascii="Times New Roman" w:hAnsi="Times New Roman" w:cs="Times New Roman"/>
          <w:b/>
          <w:bCs/>
        </w:rPr>
        <w:t xml:space="preserve"> </w:t>
      </w:r>
      <w:r w:rsidR="00536333">
        <w:rPr>
          <w:rFonts w:ascii="Times New Roman" w:hAnsi="Times New Roman" w:cs="Times New Roman"/>
          <w:b/>
          <w:bCs/>
        </w:rPr>
        <w:t xml:space="preserve"> </w:t>
      </w:r>
      <w:r w:rsidR="00171FD7">
        <w:rPr>
          <w:rFonts w:ascii="Times New Roman" w:hAnsi="Times New Roman" w:cs="Times New Roman"/>
          <w:b/>
          <w:bCs/>
        </w:rPr>
        <w:t xml:space="preserve"> </w:t>
      </w:r>
      <w:r w:rsidR="00DA63EE">
        <w:rPr>
          <w:rFonts w:ascii="Times New Roman" w:hAnsi="Times New Roman" w:cs="Times New Roman"/>
          <w:b/>
          <w:bCs/>
        </w:rPr>
        <w:t>2024</w:t>
      </w:r>
    </w:p>
    <w:p w14:paraId="575F7A32" w14:textId="77777777" w:rsidR="002071A8" w:rsidRDefault="002071A8" w:rsidP="00082BD4">
      <w:pPr>
        <w:pStyle w:val="Body"/>
        <w:jc w:val="both"/>
        <w:rPr>
          <w:rFonts w:ascii="Times New Roman" w:hAnsi="Times New Roman" w:cs="Times New Roman"/>
          <w:b/>
          <w:bCs/>
        </w:rPr>
      </w:pPr>
    </w:p>
    <w:p w14:paraId="157B03AA" w14:textId="4E9B5043" w:rsidR="002071A8" w:rsidRDefault="002071A8" w:rsidP="00082BD4">
      <w:pPr>
        <w:pStyle w:val="Body"/>
        <w:jc w:val="both"/>
        <w:rPr>
          <w:rFonts w:ascii="Times New Roman" w:hAnsi="Times New Roman" w:cs="Times New Roman"/>
          <w:b/>
          <w:bCs/>
        </w:rPr>
      </w:pPr>
      <w:r>
        <w:rPr>
          <w:rFonts w:ascii="Times New Roman" w:hAnsi="Times New Roman" w:cs="Times New Roman"/>
          <w:b/>
          <w:bCs/>
        </w:rPr>
        <w:t>The effects of the Budget on East Sussex.</w:t>
      </w:r>
    </w:p>
    <w:p w14:paraId="41EDC1A5" w14:textId="5AED5D34" w:rsidR="002071A8" w:rsidRDefault="002071A8" w:rsidP="00082BD4">
      <w:pPr>
        <w:pStyle w:val="Body"/>
        <w:jc w:val="both"/>
        <w:rPr>
          <w:rFonts w:ascii="Times New Roman" w:hAnsi="Times New Roman" w:cs="Times New Roman"/>
        </w:rPr>
      </w:pPr>
      <w:r>
        <w:rPr>
          <w:rFonts w:ascii="Times New Roman" w:hAnsi="Times New Roman" w:cs="Times New Roman"/>
        </w:rPr>
        <w:t>At County level, we are still assessing the impact of the Rachel Reeves Budget on communities in East Sussex.</w:t>
      </w:r>
    </w:p>
    <w:p w14:paraId="0A828885" w14:textId="0C624945" w:rsidR="002071A8" w:rsidRDefault="002071A8" w:rsidP="00082BD4">
      <w:pPr>
        <w:pStyle w:val="Body"/>
        <w:jc w:val="both"/>
        <w:rPr>
          <w:rFonts w:ascii="Times New Roman" w:hAnsi="Times New Roman" w:cs="Times New Roman"/>
        </w:rPr>
      </w:pPr>
      <w:r>
        <w:rPr>
          <w:rFonts w:ascii="Times New Roman" w:hAnsi="Times New Roman" w:cs="Times New Roman"/>
        </w:rPr>
        <w:t xml:space="preserve">There is still some </w:t>
      </w:r>
      <w:proofErr w:type="gramStart"/>
      <w:r>
        <w:rPr>
          <w:rFonts w:ascii="Times New Roman" w:hAnsi="Times New Roman" w:cs="Times New Roman"/>
        </w:rPr>
        <w:t>uncertainty</w:t>
      </w:r>
      <w:proofErr w:type="gramEnd"/>
      <w:r>
        <w:rPr>
          <w:rFonts w:ascii="Times New Roman" w:hAnsi="Times New Roman" w:cs="Times New Roman"/>
        </w:rPr>
        <w:t xml:space="preserve"> but a picture is emerging.</w:t>
      </w:r>
    </w:p>
    <w:p w14:paraId="2023581C" w14:textId="77777777" w:rsidR="002071A8" w:rsidRDefault="002071A8" w:rsidP="00082BD4">
      <w:pPr>
        <w:pStyle w:val="Body"/>
        <w:jc w:val="both"/>
        <w:rPr>
          <w:rFonts w:ascii="Times New Roman" w:hAnsi="Times New Roman" w:cs="Times New Roman"/>
        </w:rPr>
      </w:pPr>
    </w:p>
    <w:p w14:paraId="70257235" w14:textId="5409602D" w:rsidR="002071A8" w:rsidRDefault="002071A8" w:rsidP="00082BD4">
      <w:pPr>
        <w:pStyle w:val="Body"/>
        <w:jc w:val="both"/>
        <w:rPr>
          <w:rFonts w:ascii="Times New Roman" w:hAnsi="Times New Roman" w:cs="Times New Roman"/>
        </w:rPr>
      </w:pPr>
      <w:r>
        <w:rPr>
          <w:rFonts w:ascii="Times New Roman" w:hAnsi="Times New Roman" w:cs="Times New Roman"/>
        </w:rPr>
        <w:t xml:space="preserve">The Budget </w:t>
      </w:r>
      <w:proofErr w:type="gramStart"/>
      <w:r>
        <w:rPr>
          <w:rFonts w:ascii="Times New Roman" w:hAnsi="Times New Roman" w:cs="Times New Roman"/>
        </w:rPr>
        <w:t>included</w:t>
      </w:r>
      <w:proofErr w:type="gramEnd"/>
      <w:r w:rsidR="003D4C35">
        <w:rPr>
          <w:rFonts w:ascii="Times New Roman" w:hAnsi="Times New Roman" w:cs="Times New Roman"/>
        </w:rPr>
        <w:t xml:space="preserve"> </w:t>
      </w:r>
      <w:r>
        <w:rPr>
          <w:rFonts w:ascii="Times New Roman" w:hAnsi="Times New Roman" w:cs="Times New Roman"/>
        </w:rPr>
        <w:t>an extra £600 million for Social Care and an unallocated £700 million for local government which will be distributed as part of the Local Government settlement in December. There is some extra money for potholes but no more than we received recently from the previous govern</w:t>
      </w:r>
      <w:r w:rsidR="00E542A9">
        <w:rPr>
          <w:rFonts w:ascii="Times New Roman" w:hAnsi="Times New Roman" w:cs="Times New Roman"/>
        </w:rPr>
        <w:t>ment.</w:t>
      </w:r>
    </w:p>
    <w:p w14:paraId="70BE8405" w14:textId="77777777" w:rsidR="00E542A9" w:rsidRDefault="00E542A9" w:rsidP="00082BD4">
      <w:pPr>
        <w:pStyle w:val="Body"/>
        <w:jc w:val="both"/>
        <w:rPr>
          <w:rFonts w:ascii="Times New Roman" w:hAnsi="Times New Roman" w:cs="Times New Roman"/>
        </w:rPr>
      </w:pPr>
    </w:p>
    <w:p w14:paraId="20DE296D" w14:textId="5F2D42E1" w:rsidR="00E542A9" w:rsidRDefault="00E542A9" w:rsidP="00082BD4">
      <w:pPr>
        <w:pStyle w:val="Body"/>
        <w:jc w:val="both"/>
        <w:rPr>
          <w:rFonts w:ascii="Times New Roman" w:hAnsi="Times New Roman" w:cs="Times New Roman"/>
        </w:rPr>
      </w:pPr>
      <w:r>
        <w:rPr>
          <w:rFonts w:ascii="Times New Roman" w:hAnsi="Times New Roman" w:cs="Times New Roman"/>
        </w:rPr>
        <w:t>The anticipation is that this will mean an extra £13million whilst the gap in East Sussex given rising demand for social care and Children’s services is about £57million.</w:t>
      </w:r>
    </w:p>
    <w:p w14:paraId="5126D5A6" w14:textId="77777777" w:rsidR="00E542A9" w:rsidRDefault="00E542A9" w:rsidP="00082BD4">
      <w:pPr>
        <w:pStyle w:val="Body"/>
        <w:jc w:val="both"/>
        <w:rPr>
          <w:rFonts w:ascii="Times New Roman" w:hAnsi="Times New Roman" w:cs="Times New Roman"/>
        </w:rPr>
      </w:pPr>
    </w:p>
    <w:p w14:paraId="614ED306" w14:textId="7D1F3E0D" w:rsidR="00E542A9" w:rsidRDefault="00E542A9" w:rsidP="00082BD4">
      <w:pPr>
        <w:pStyle w:val="Body"/>
        <w:jc w:val="both"/>
        <w:rPr>
          <w:rFonts w:ascii="Times New Roman" w:hAnsi="Times New Roman" w:cs="Times New Roman"/>
        </w:rPr>
      </w:pPr>
      <w:r>
        <w:rPr>
          <w:rFonts w:ascii="Times New Roman" w:hAnsi="Times New Roman" w:cs="Times New Roman"/>
        </w:rPr>
        <w:t xml:space="preserve">Whatever increase there is, we </w:t>
      </w:r>
      <w:proofErr w:type="gramStart"/>
      <w:r>
        <w:rPr>
          <w:rFonts w:ascii="Times New Roman" w:hAnsi="Times New Roman" w:cs="Times New Roman"/>
        </w:rPr>
        <w:t>have to</w:t>
      </w:r>
      <w:proofErr w:type="gramEnd"/>
      <w:r>
        <w:rPr>
          <w:rFonts w:ascii="Times New Roman" w:hAnsi="Times New Roman" w:cs="Times New Roman"/>
        </w:rPr>
        <w:t xml:space="preserve"> factor in the impact of national insurance increases and the rise in the minimum wage up 6.7</w:t>
      </w:r>
      <w:r w:rsidR="00C61BA1">
        <w:rPr>
          <w:rFonts w:ascii="Times New Roman" w:hAnsi="Times New Roman" w:cs="Times New Roman"/>
        </w:rPr>
        <w:t>% for</w:t>
      </w:r>
      <w:r>
        <w:rPr>
          <w:rFonts w:ascii="Times New Roman" w:hAnsi="Times New Roman" w:cs="Times New Roman"/>
        </w:rPr>
        <w:t xml:space="preserve"> adults 16% for </w:t>
      </w:r>
      <w:r w:rsidR="00A46B98">
        <w:rPr>
          <w:rFonts w:ascii="Times New Roman" w:hAnsi="Times New Roman" w:cs="Times New Roman"/>
        </w:rPr>
        <w:t>18- to 24-year-olds</w:t>
      </w:r>
      <w:r>
        <w:rPr>
          <w:rFonts w:ascii="Times New Roman" w:hAnsi="Times New Roman" w:cs="Times New Roman"/>
        </w:rPr>
        <w:t xml:space="preserve">. National insurance costs for the County will apparently be funded by the government but this will not apply to our contractors and service </w:t>
      </w:r>
      <w:r w:rsidR="00A46B98">
        <w:rPr>
          <w:rFonts w:ascii="Times New Roman" w:hAnsi="Times New Roman" w:cs="Times New Roman"/>
        </w:rPr>
        <w:t>providers. Unless</w:t>
      </w:r>
      <w:r>
        <w:rPr>
          <w:rFonts w:ascii="Times New Roman" w:hAnsi="Times New Roman" w:cs="Times New Roman"/>
        </w:rPr>
        <w:t xml:space="preserve"> there </w:t>
      </w:r>
      <w:r w:rsidR="005B2E7A">
        <w:rPr>
          <w:rFonts w:ascii="Times New Roman" w:hAnsi="Times New Roman" w:cs="Times New Roman"/>
        </w:rPr>
        <w:t>is a</w:t>
      </w:r>
      <w:r w:rsidR="00C61BA1">
        <w:rPr>
          <w:rFonts w:ascii="Times New Roman" w:hAnsi="Times New Roman" w:cs="Times New Roman"/>
        </w:rPr>
        <w:t xml:space="preserve"> </w:t>
      </w:r>
      <w:r>
        <w:rPr>
          <w:rFonts w:ascii="Times New Roman" w:hAnsi="Times New Roman" w:cs="Times New Roman"/>
        </w:rPr>
        <w:t xml:space="preserve">change of heart these increases will have a big impact on Care </w:t>
      </w:r>
      <w:proofErr w:type="gramStart"/>
      <w:r>
        <w:rPr>
          <w:rFonts w:ascii="Times New Roman" w:hAnsi="Times New Roman" w:cs="Times New Roman"/>
        </w:rPr>
        <w:t>Homes ,</w:t>
      </w:r>
      <w:proofErr w:type="gramEnd"/>
      <w:r>
        <w:rPr>
          <w:rFonts w:ascii="Times New Roman" w:hAnsi="Times New Roman" w:cs="Times New Roman"/>
        </w:rPr>
        <w:t xml:space="preserve"> not only those for the elderly but those used to house young adults and children with multiple needs</w:t>
      </w:r>
      <w:r w:rsidR="00C61BA1">
        <w:rPr>
          <w:rFonts w:ascii="Times New Roman" w:hAnsi="Times New Roman" w:cs="Times New Roman"/>
        </w:rPr>
        <w:t>.</w:t>
      </w:r>
    </w:p>
    <w:p w14:paraId="4881C8DC" w14:textId="77777777" w:rsidR="00C61BA1" w:rsidRDefault="00C61BA1" w:rsidP="00082BD4">
      <w:pPr>
        <w:pStyle w:val="Body"/>
        <w:jc w:val="both"/>
        <w:rPr>
          <w:rFonts w:ascii="Times New Roman" w:hAnsi="Times New Roman" w:cs="Times New Roman"/>
        </w:rPr>
      </w:pPr>
    </w:p>
    <w:p w14:paraId="3DF004AF" w14:textId="5C27C045" w:rsidR="00C61BA1" w:rsidRDefault="00C61BA1" w:rsidP="00082BD4">
      <w:pPr>
        <w:pStyle w:val="Body"/>
        <w:jc w:val="both"/>
        <w:rPr>
          <w:rFonts w:ascii="Times New Roman" w:hAnsi="Times New Roman" w:cs="Times New Roman"/>
        </w:rPr>
      </w:pPr>
      <w:r>
        <w:rPr>
          <w:rFonts w:ascii="Times New Roman" w:hAnsi="Times New Roman" w:cs="Times New Roman"/>
        </w:rPr>
        <w:t>There are further pots of money available for specific projects such as Active travel, buses and improved recycling.</w:t>
      </w:r>
    </w:p>
    <w:p w14:paraId="5921B566" w14:textId="77777777" w:rsidR="00C61BA1" w:rsidRDefault="00C61BA1" w:rsidP="00082BD4">
      <w:pPr>
        <w:pStyle w:val="Body"/>
        <w:jc w:val="both"/>
        <w:rPr>
          <w:rFonts w:ascii="Times New Roman" w:hAnsi="Times New Roman" w:cs="Times New Roman"/>
        </w:rPr>
      </w:pPr>
    </w:p>
    <w:p w14:paraId="0BF009D5" w14:textId="329C6EE3" w:rsidR="00C61BA1" w:rsidRDefault="00C61BA1" w:rsidP="00082BD4">
      <w:pPr>
        <w:pStyle w:val="Body"/>
        <w:jc w:val="both"/>
        <w:rPr>
          <w:rFonts w:ascii="Times New Roman" w:hAnsi="Times New Roman" w:cs="Times New Roman"/>
        </w:rPr>
      </w:pPr>
      <w:r>
        <w:rPr>
          <w:rFonts w:ascii="Times New Roman" w:hAnsi="Times New Roman" w:cs="Times New Roman"/>
        </w:rPr>
        <w:t>However</w:t>
      </w:r>
      <w:r w:rsidR="005B2E7A">
        <w:rPr>
          <w:rFonts w:ascii="Times New Roman" w:hAnsi="Times New Roman" w:cs="Times New Roman"/>
        </w:rPr>
        <w:t>,</w:t>
      </w:r>
      <w:r>
        <w:rPr>
          <w:rFonts w:ascii="Times New Roman" w:hAnsi="Times New Roman" w:cs="Times New Roman"/>
        </w:rPr>
        <w:t xml:space="preserve"> the key problem in </w:t>
      </w:r>
      <w:r w:rsidR="00A46B98">
        <w:rPr>
          <w:rFonts w:ascii="Times New Roman" w:hAnsi="Times New Roman" w:cs="Times New Roman"/>
        </w:rPr>
        <w:t>E</w:t>
      </w:r>
      <w:r>
        <w:rPr>
          <w:rFonts w:ascii="Times New Roman" w:hAnsi="Times New Roman" w:cs="Times New Roman"/>
        </w:rPr>
        <w:t>ast Sussex is the rising demand for social care across all age ranges.</w:t>
      </w:r>
    </w:p>
    <w:p w14:paraId="241A13FF" w14:textId="77777777" w:rsidR="00C61BA1" w:rsidRDefault="00C61BA1" w:rsidP="00082BD4">
      <w:pPr>
        <w:pStyle w:val="Body"/>
        <w:jc w:val="both"/>
        <w:rPr>
          <w:rFonts w:ascii="Times New Roman" w:hAnsi="Times New Roman" w:cs="Times New Roman"/>
        </w:rPr>
      </w:pPr>
    </w:p>
    <w:p w14:paraId="534A3A7F" w14:textId="7C094831" w:rsidR="00C61BA1" w:rsidRDefault="00C61BA1" w:rsidP="00082BD4">
      <w:pPr>
        <w:pStyle w:val="Body"/>
        <w:jc w:val="both"/>
        <w:rPr>
          <w:rFonts w:ascii="Times New Roman" w:hAnsi="Times New Roman" w:cs="Times New Roman"/>
        </w:rPr>
      </w:pPr>
      <w:r>
        <w:rPr>
          <w:rFonts w:ascii="Times New Roman" w:hAnsi="Times New Roman" w:cs="Times New Roman"/>
        </w:rPr>
        <w:t xml:space="preserve">Other impacts in East Sussex </w:t>
      </w:r>
      <w:r w:rsidR="00A46B98">
        <w:rPr>
          <w:rFonts w:ascii="Times New Roman" w:hAnsi="Times New Roman" w:cs="Times New Roman"/>
        </w:rPr>
        <w:t xml:space="preserve">will include the threat to our farms from the removal of Inheritance tax reliefs. We have many </w:t>
      </w:r>
      <w:proofErr w:type="gramStart"/>
      <w:r w:rsidR="00A46B98">
        <w:rPr>
          <w:rFonts w:ascii="Times New Roman" w:hAnsi="Times New Roman" w:cs="Times New Roman"/>
        </w:rPr>
        <w:t>family</w:t>
      </w:r>
      <w:proofErr w:type="gramEnd"/>
      <w:r w:rsidR="00A46B98">
        <w:rPr>
          <w:rFonts w:ascii="Times New Roman" w:hAnsi="Times New Roman" w:cs="Times New Roman"/>
        </w:rPr>
        <w:t xml:space="preserve"> agricultural businesses and our local economy could be badly effected in the long term.</w:t>
      </w:r>
    </w:p>
    <w:p w14:paraId="6DA76473" w14:textId="77777777" w:rsidR="00A46B98" w:rsidRDefault="00A46B98" w:rsidP="00082BD4">
      <w:pPr>
        <w:pStyle w:val="Body"/>
        <w:jc w:val="both"/>
        <w:rPr>
          <w:rFonts w:ascii="Times New Roman" w:hAnsi="Times New Roman" w:cs="Times New Roman"/>
        </w:rPr>
      </w:pPr>
    </w:p>
    <w:p w14:paraId="3A488C7B" w14:textId="2035C653" w:rsidR="00A46B98" w:rsidRDefault="00A46B98" w:rsidP="00082BD4">
      <w:pPr>
        <w:pStyle w:val="Body"/>
        <w:jc w:val="both"/>
        <w:rPr>
          <w:rFonts w:ascii="Times New Roman" w:hAnsi="Times New Roman" w:cs="Times New Roman"/>
        </w:rPr>
      </w:pPr>
      <w:r>
        <w:rPr>
          <w:rFonts w:ascii="Times New Roman" w:hAnsi="Times New Roman" w:cs="Times New Roman"/>
        </w:rPr>
        <w:t xml:space="preserve">We also have many excellent independent schools where parents will now </w:t>
      </w:r>
      <w:r w:rsidR="005B2E7A">
        <w:rPr>
          <w:rFonts w:ascii="Times New Roman" w:hAnsi="Times New Roman" w:cs="Times New Roman"/>
        </w:rPr>
        <w:t>face 20</w:t>
      </w:r>
      <w:r>
        <w:rPr>
          <w:rFonts w:ascii="Times New Roman" w:hAnsi="Times New Roman" w:cs="Times New Roman"/>
        </w:rPr>
        <w:t xml:space="preserve"> %Vat on their fees. Whether they will all survive and whether state schools will have </w:t>
      </w:r>
      <w:r w:rsidR="005B2E7A">
        <w:rPr>
          <w:rFonts w:ascii="Times New Roman" w:hAnsi="Times New Roman" w:cs="Times New Roman"/>
        </w:rPr>
        <w:t>the capacity</w:t>
      </w:r>
      <w:r>
        <w:rPr>
          <w:rFonts w:ascii="Times New Roman" w:hAnsi="Times New Roman" w:cs="Times New Roman"/>
        </w:rPr>
        <w:t xml:space="preserve"> to take additional children remains to be seen.</w:t>
      </w:r>
    </w:p>
    <w:p w14:paraId="62AEBF0A" w14:textId="77777777" w:rsidR="00A46B98" w:rsidRDefault="00A46B98" w:rsidP="00082BD4">
      <w:pPr>
        <w:pStyle w:val="Body"/>
        <w:jc w:val="both"/>
        <w:rPr>
          <w:rFonts w:ascii="Times New Roman" w:hAnsi="Times New Roman" w:cs="Times New Roman"/>
        </w:rPr>
      </w:pPr>
    </w:p>
    <w:p w14:paraId="12A7DE44" w14:textId="3B0019F8" w:rsidR="00A46B98" w:rsidRDefault="00A46B98" w:rsidP="00082BD4">
      <w:pPr>
        <w:pStyle w:val="Body"/>
        <w:jc w:val="both"/>
        <w:rPr>
          <w:rFonts w:ascii="Times New Roman" w:hAnsi="Times New Roman" w:cs="Times New Roman"/>
        </w:rPr>
      </w:pPr>
      <w:r>
        <w:rPr>
          <w:rFonts w:ascii="Times New Roman" w:hAnsi="Times New Roman" w:cs="Times New Roman"/>
        </w:rPr>
        <w:t xml:space="preserve">Interestingly </w:t>
      </w:r>
      <w:r w:rsidR="005B2E7A">
        <w:rPr>
          <w:rFonts w:ascii="Times New Roman" w:hAnsi="Times New Roman" w:cs="Times New Roman"/>
        </w:rPr>
        <w:t>the Green</w:t>
      </w:r>
      <w:r>
        <w:rPr>
          <w:rFonts w:ascii="Times New Roman" w:hAnsi="Times New Roman" w:cs="Times New Roman"/>
        </w:rPr>
        <w:t xml:space="preserve"> </w:t>
      </w:r>
      <w:r w:rsidR="003D4C35">
        <w:rPr>
          <w:rFonts w:ascii="Times New Roman" w:hAnsi="Times New Roman" w:cs="Times New Roman"/>
        </w:rPr>
        <w:t xml:space="preserve">Party </w:t>
      </w:r>
      <w:proofErr w:type="spellStart"/>
      <w:r>
        <w:rPr>
          <w:rFonts w:ascii="Times New Roman" w:hAnsi="Times New Roman" w:cs="Times New Roman"/>
        </w:rPr>
        <w:t>favours</w:t>
      </w:r>
      <w:proofErr w:type="spellEnd"/>
      <w:r>
        <w:rPr>
          <w:rFonts w:ascii="Times New Roman" w:hAnsi="Times New Roman" w:cs="Times New Roman"/>
        </w:rPr>
        <w:t xml:space="preserve"> not only the VAT charge but the removal of charitable status which would be another blow if they ever came near to power.</w:t>
      </w:r>
    </w:p>
    <w:p w14:paraId="769E0BC0" w14:textId="77777777" w:rsidR="003D4C35" w:rsidRDefault="003D4C35" w:rsidP="00082BD4">
      <w:pPr>
        <w:pStyle w:val="Body"/>
        <w:jc w:val="both"/>
        <w:rPr>
          <w:rFonts w:ascii="Times New Roman" w:hAnsi="Times New Roman" w:cs="Times New Roman"/>
        </w:rPr>
      </w:pPr>
    </w:p>
    <w:p w14:paraId="74B11A26" w14:textId="2BC57929" w:rsidR="00A46B98" w:rsidRDefault="00A46B98" w:rsidP="00082BD4">
      <w:pPr>
        <w:pStyle w:val="Body"/>
        <w:jc w:val="both"/>
        <w:rPr>
          <w:rFonts w:ascii="Times New Roman" w:hAnsi="Times New Roman" w:cs="Times New Roman"/>
        </w:rPr>
      </w:pPr>
      <w:proofErr w:type="spellStart"/>
      <w:r>
        <w:rPr>
          <w:rFonts w:ascii="Times New Roman" w:hAnsi="Times New Roman" w:cs="Times New Roman"/>
          <w:b/>
          <w:bCs/>
        </w:rPr>
        <w:t>Maresfield</w:t>
      </w:r>
      <w:proofErr w:type="spellEnd"/>
      <w:r>
        <w:rPr>
          <w:rFonts w:ascii="Times New Roman" w:hAnsi="Times New Roman" w:cs="Times New Roman"/>
          <w:b/>
          <w:bCs/>
        </w:rPr>
        <w:t>.</w:t>
      </w:r>
    </w:p>
    <w:p w14:paraId="0E769410" w14:textId="104F2D7E" w:rsidR="00A46B98" w:rsidRDefault="00A46B98" w:rsidP="00A46B98">
      <w:pPr>
        <w:pStyle w:val="Body"/>
        <w:jc w:val="both"/>
        <w:rPr>
          <w:rFonts w:ascii="Times New Roman" w:hAnsi="Times New Roman" w:cs="Times New Roman"/>
        </w:rPr>
      </w:pPr>
      <w:r>
        <w:rPr>
          <w:rFonts w:ascii="Times New Roman" w:hAnsi="Times New Roman" w:cs="Times New Roman"/>
        </w:rPr>
        <w:t xml:space="preserve">As I write work has begun at last on resurfacing High St and School Hill in </w:t>
      </w:r>
      <w:proofErr w:type="spellStart"/>
      <w:r>
        <w:rPr>
          <w:rFonts w:ascii="Times New Roman" w:hAnsi="Times New Roman" w:cs="Times New Roman"/>
        </w:rPr>
        <w:t>Maresfield</w:t>
      </w:r>
      <w:proofErr w:type="spellEnd"/>
      <w:r>
        <w:rPr>
          <w:rFonts w:ascii="Times New Roman" w:hAnsi="Times New Roman" w:cs="Times New Roman"/>
        </w:rPr>
        <w:t>. I have been campaigning for this in the last 3 years and I’m delighted it is at last being done.</w:t>
      </w:r>
    </w:p>
    <w:p w14:paraId="7E0A442D" w14:textId="77777777" w:rsidR="00A46B98" w:rsidRDefault="00A46B98" w:rsidP="00A46B98">
      <w:pPr>
        <w:pStyle w:val="Body"/>
        <w:jc w:val="both"/>
        <w:rPr>
          <w:rFonts w:ascii="Times New Roman" w:hAnsi="Times New Roman" w:cs="Times New Roman"/>
        </w:rPr>
      </w:pPr>
    </w:p>
    <w:p w14:paraId="1EE1E3A6" w14:textId="761AD27F" w:rsidR="00C60EF0" w:rsidRPr="00A46B98" w:rsidRDefault="00B37479" w:rsidP="00A46B98">
      <w:pPr>
        <w:pStyle w:val="Body"/>
        <w:jc w:val="both"/>
        <w:rPr>
          <w:rFonts w:ascii="Times New Roman" w:hAnsi="Times New Roman" w:cs="Times New Roman"/>
        </w:rPr>
      </w:pPr>
      <w:r>
        <w:rPr>
          <w:rFonts w:ascii="Times New Roman" w:hAnsi="Times New Roman" w:cs="Times New Roman"/>
          <w:b/>
          <w:bCs/>
        </w:rPr>
        <w:t>Roy Galle</w:t>
      </w:r>
      <w:r w:rsidR="00C60EF0">
        <w:rPr>
          <w:rFonts w:ascii="Times New Roman" w:hAnsi="Times New Roman" w:cs="Times New Roman"/>
          <w:b/>
          <w:bCs/>
        </w:rPr>
        <w:t>y</w:t>
      </w:r>
    </w:p>
    <w:p w14:paraId="4AD92E2F" w14:textId="77777777" w:rsidR="00450199" w:rsidRDefault="00450199" w:rsidP="00587E01">
      <w:pPr>
        <w:pStyle w:val="Body"/>
        <w:rPr>
          <w:rFonts w:ascii="Times New Roman" w:hAnsi="Times New Roman" w:cs="Times New Roman"/>
          <w:b/>
          <w:bCs/>
        </w:rPr>
      </w:pPr>
    </w:p>
    <w:p w14:paraId="1B354051" w14:textId="7DA5D3D9" w:rsidR="00C60EF0" w:rsidRDefault="00232FF7" w:rsidP="00587E01">
      <w:pPr>
        <w:pStyle w:val="Body"/>
        <w:rPr>
          <w:rFonts w:ascii="Times New Roman" w:hAnsi="Times New Roman" w:cs="Times New Roman"/>
          <w:b/>
          <w:bCs/>
        </w:rPr>
      </w:pPr>
      <w:r>
        <w:rPr>
          <w:rFonts w:ascii="Times New Roman" w:hAnsi="Times New Roman" w:cs="Times New Roman"/>
          <w:b/>
          <w:bCs/>
        </w:rPr>
        <w:t>October 8</w:t>
      </w:r>
      <w:proofErr w:type="gramStart"/>
      <w:r w:rsidRPr="00232FF7">
        <w:rPr>
          <w:rFonts w:ascii="Times New Roman" w:hAnsi="Times New Roman" w:cs="Times New Roman"/>
          <w:b/>
          <w:bCs/>
          <w:vertAlign w:val="superscript"/>
        </w:rPr>
        <w:t>th</w:t>
      </w:r>
      <w:r>
        <w:rPr>
          <w:rFonts w:ascii="Times New Roman" w:hAnsi="Times New Roman" w:cs="Times New Roman"/>
          <w:b/>
          <w:bCs/>
        </w:rPr>
        <w:t xml:space="preserve"> </w:t>
      </w:r>
      <w:r w:rsidR="00C60EF0">
        <w:rPr>
          <w:rFonts w:ascii="Times New Roman" w:hAnsi="Times New Roman" w:cs="Times New Roman"/>
          <w:b/>
          <w:bCs/>
        </w:rPr>
        <w:t xml:space="preserve"> 2024</w:t>
      </w:r>
      <w:proofErr w:type="gramEnd"/>
    </w:p>
    <w:p w14:paraId="05CFCF84" w14:textId="1E187F4A" w:rsidR="00C60EF0" w:rsidRDefault="004B2918" w:rsidP="00587E01">
      <w:pPr>
        <w:pStyle w:val="Body"/>
        <w:rPr>
          <w:rFonts w:ascii="Times New Roman" w:hAnsi="Times New Roman" w:cs="Times New Roman"/>
          <w:b/>
          <w:bCs/>
        </w:rPr>
      </w:pPr>
      <w:hyperlink r:id="rId8" w:history="1">
        <w:r w:rsidRPr="003A52E1">
          <w:rPr>
            <w:rStyle w:val="Hyperlink"/>
            <w:rFonts w:ascii="Times New Roman" w:hAnsi="Times New Roman" w:cs="Times New Roman"/>
            <w:b/>
            <w:bCs/>
          </w:rPr>
          <w:t>cllr.roy.galley@eastsussex.gov.uk</w:t>
        </w:r>
      </w:hyperlink>
    </w:p>
    <w:p w14:paraId="51D66704" w14:textId="77777777" w:rsidR="00C60EF0" w:rsidRDefault="00C60EF0" w:rsidP="00587E01">
      <w:pPr>
        <w:pStyle w:val="Body"/>
        <w:rPr>
          <w:rFonts w:ascii="Times New Roman" w:hAnsi="Times New Roman" w:cs="Times New Roman"/>
          <w:b/>
          <w:bCs/>
        </w:rPr>
      </w:pPr>
    </w:p>
    <w:p w14:paraId="041FD0C8" w14:textId="464FC9D9" w:rsidR="00C60EF0" w:rsidRDefault="00C60EF0" w:rsidP="00587E01">
      <w:pPr>
        <w:pStyle w:val="Body"/>
        <w:rPr>
          <w:rFonts w:ascii="Times New Roman" w:hAnsi="Times New Roman" w:cs="Times New Roman"/>
          <w:b/>
          <w:bCs/>
        </w:rPr>
      </w:pPr>
      <w:r>
        <w:rPr>
          <w:rFonts w:ascii="Times New Roman" w:hAnsi="Times New Roman" w:cs="Times New Roman"/>
          <w:b/>
          <w:bCs/>
        </w:rPr>
        <w:t>01825 713018</w:t>
      </w:r>
    </w:p>
    <w:p w14:paraId="4A5D469F" w14:textId="011C53A3" w:rsidR="00C60EF0" w:rsidRDefault="00C60EF0" w:rsidP="00587E01">
      <w:pPr>
        <w:pStyle w:val="Body"/>
        <w:rPr>
          <w:rFonts w:ascii="Times New Roman" w:hAnsi="Times New Roman" w:cs="Times New Roman"/>
          <w:b/>
          <w:bCs/>
        </w:rPr>
      </w:pPr>
      <w:r>
        <w:rPr>
          <w:rFonts w:ascii="Times New Roman" w:hAnsi="Times New Roman" w:cs="Times New Roman"/>
          <w:b/>
          <w:bCs/>
        </w:rPr>
        <w:t>07960 60</w:t>
      </w:r>
      <w:r w:rsidR="004B2918">
        <w:rPr>
          <w:rFonts w:ascii="Times New Roman" w:hAnsi="Times New Roman" w:cs="Times New Roman"/>
          <w:b/>
          <w:bCs/>
        </w:rPr>
        <w:t>7672</w:t>
      </w:r>
    </w:p>
    <w:p w14:paraId="121955CC" w14:textId="77777777" w:rsidR="00C60EF0" w:rsidRDefault="00C60EF0" w:rsidP="00587E01">
      <w:pPr>
        <w:pStyle w:val="Body"/>
        <w:rPr>
          <w:rFonts w:ascii="Times New Roman" w:hAnsi="Times New Roman" w:cs="Times New Roman"/>
          <w:b/>
          <w:bCs/>
        </w:rPr>
      </w:pPr>
    </w:p>
    <w:bookmarkEnd w:id="0"/>
    <w:p w14:paraId="41E93CA1" w14:textId="77777777" w:rsidR="008F6E72" w:rsidRDefault="008F6E72" w:rsidP="00082BD4">
      <w:pPr>
        <w:pStyle w:val="Body"/>
        <w:jc w:val="both"/>
        <w:rPr>
          <w:rFonts w:ascii="Times New Roman" w:hAnsi="Times New Roman" w:cs="Times New Roman"/>
          <w:b/>
          <w:bCs/>
        </w:rPr>
      </w:pPr>
    </w:p>
    <w:p w14:paraId="7B97A304" w14:textId="77777777" w:rsidR="00C60EF0" w:rsidRPr="00683FDE" w:rsidRDefault="00C60EF0" w:rsidP="00082BD4">
      <w:pPr>
        <w:pStyle w:val="Body"/>
        <w:jc w:val="both"/>
        <w:rPr>
          <w:rFonts w:ascii="Times New Roman" w:hAnsi="Times New Roman" w:cs="Times New Roman"/>
          <w:b/>
          <w:bCs/>
        </w:rPr>
      </w:pPr>
    </w:p>
    <w:sectPr w:rsidR="00C60EF0" w:rsidRPr="00683FDE">
      <w:headerReference w:type="default" r:id="rId9"/>
      <w:footerReference w:type="default" r:id="rId10"/>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16C854" w14:textId="77777777" w:rsidR="00276B61" w:rsidRDefault="00276B61">
      <w:r>
        <w:separator/>
      </w:r>
    </w:p>
  </w:endnote>
  <w:endnote w:type="continuationSeparator" w:id="0">
    <w:p w14:paraId="02DC1D37" w14:textId="77777777" w:rsidR="00276B61" w:rsidRDefault="00276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A6C5C" w14:textId="77777777" w:rsidR="00B92A87" w:rsidRDefault="00B92A8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B2B2AF" w14:textId="77777777" w:rsidR="00276B61" w:rsidRDefault="00276B61">
      <w:r>
        <w:separator/>
      </w:r>
    </w:p>
  </w:footnote>
  <w:footnote w:type="continuationSeparator" w:id="0">
    <w:p w14:paraId="5CD5FFD6" w14:textId="77777777" w:rsidR="00276B61" w:rsidRDefault="00276B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0B239" w14:textId="77777777" w:rsidR="00B92A87" w:rsidRDefault="00B92A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50580"/>
    <w:multiLevelType w:val="hybridMultilevel"/>
    <w:tmpl w:val="66960760"/>
    <w:lvl w:ilvl="0" w:tplc="08090001">
      <w:start w:val="1"/>
      <w:numFmt w:val="bullet"/>
      <w:lvlText w:val=""/>
      <w:lvlJc w:val="left"/>
      <w:pPr>
        <w:ind w:left="6221" w:hanging="360"/>
      </w:pPr>
      <w:rPr>
        <w:rFonts w:ascii="Symbol" w:hAnsi="Symbol" w:hint="default"/>
      </w:rPr>
    </w:lvl>
    <w:lvl w:ilvl="1" w:tplc="08090003" w:tentative="1">
      <w:start w:val="1"/>
      <w:numFmt w:val="bullet"/>
      <w:lvlText w:val="o"/>
      <w:lvlJc w:val="left"/>
      <w:pPr>
        <w:ind w:left="6941" w:hanging="360"/>
      </w:pPr>
      <w:rPr>
        <w:rFonts w:ascii="Courier New" w:hAnsi="Courier New" w:cs="Courier New" w:hint="default"/>
      </w:rPr>
    </w:lvl>
    <w:lvl w:ilvl="2" w:tplc="08090005" w:tentative="1">
      <w:start w:val="1"/>
      <w:numFmt w:val="bullet"/>
      <w:lvlText w:val=""/>
      <w:lvlJc w:val="left"/>
      <w:pPr>
        <w:ind w:left="7661" w:hanging="360"/>
      </w:pPr>
      <w:rPr>
        <w:rFonts w:ascii="Wingdings" w:hAnsi="Wingdings" w:hint="default"/>
      </w:rPr>
    </w:lvl>
    <w:lvl w:ilvl="3" w:tplc="08090001" w:tentative="1">
      <w:start w:val="1"/>
      <w:numFmt w:val="bullet"/>
      <w:lvlText w:val=""/>
      <w:lvlJc w:val="left"/>
      <w:pPr>
        <w:ind w:left="8381" w:hanging="360"/>
      </w:pPr>
      <w:rPr>
        <w:rFonts w:ascii="Symbol" w:hAnsi="Symbol" w:hint="default"/>
      </w:rPr>
    </w:lvl>
    <w:lvl w:ilvl="4" w:tplc="08090003" w:tentative="1">
      <w:start w:val="1"/>
      <w:numFmt w:val="bullet"/>
      <w:lvlText w:val="o"/>
      <w:lvlJc w:val="left"/>
      <w:pPr>
        <w:ind w:left="9101" w:hanging="360"/>
      </w:pPr>
      <w:rPr>
        <w:rFonts w:ascii="Courier New" w:hAnsi="Courier New" w:cs="Courier New" w:hint="default"/>
      </w:rPr>
    </w:lvl>
    <w:lvl w:ilvl="5" w:tplc="08090005" w:tentative="1">
      <w:start w:val="1"/>
      <w:numFmt w:val="bullet"/>
      <w:lvlText w:val=""/>
      <w:lvlJc w:val="left"/>
      <w:pPr>
        <w:ind w:left="9821" w:hanging="360"/>
      </w:pPr>
      <w:rPr>
        <w:rFonts w:ascii="Wingdings" w:hAnsi="Wingdings" w:hint="default"/>
      </w:rPr>
    </w:lvl>
    <w:lvl w:ilvl="6" w:tplc="08090001" w:tentative="1">
      <w:start w:val="1"/>
      <w:numFmt w:val="bullet"/>
      <w:lvlText w:val=""/>
      <w:lvlJc w:val="left"/>
      <w:pPr>
        <w:ind w:left="10541" w:hanging="360"/>
      </w:pPr>
      <w:rPr>
        <w:rFonts w:ascii="Symbol" w:hAnsi="Symbol" w:hint="default"/>
      </w:rPr>
    </w:lvl>
    <w:lvl w:ilvl="7" w:tplc="08090003" w:tentative="1">
      <w:start w:val="1"/>
      <w:numFmt w:val="bullet"/>
      <w:lvlText w:val="o"/>
      <w:lvlJc w:val="left"/>
      <w:pPr>
        <w:ind w:left="11261" w:hanging="360"/>
      </w:pPr>
      <w:rPr>
        <w:rFonts w:ascii="Courier New" w:hAnsi="Courier New" w:cs="Courier New" w:hint="default"/>
      </w:rPr>
    </w:lvl>
    <w:lvl w:ilvl="8" w:tplc="08090005" w:tentative="1">
      <w:start w:val="1"/>
      <w:numFmt w:val="bullet"/>
      <w:lvlText w:val=""/>
      <w:lvlJc w:val="left"/>
      <w:pPr>
        <w:ind w:left="11981" w:hanging="360"/>
      </w:pPr>
      <w:rPr>
        <w:rFonts w:ascii="Wingdings" w:hAnsi="Wingdings" w:hint="default"/>
      </w:rPr>
    </w:lvl>
  </w:abstractNum>
  <w:abstractNum w:abstractNumId="1" w15:restartNumberingAfterBreak="0">
    <w:nsid w:val="0A187E17"/>
    <w:multiLevelType w:val="multilevel"/>
    <w:tmpl w:val="005E55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234D99"/>
    <w:multiLevelType w:val="hybridMultilevel"/>
    <w:tmpl w:val="9C620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E863852"/>
    <w:multiLevelType w:val="hybridMultilevel"/>
    <w:tmpl w:val="E0A0F8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FE3A12"/>
    <w:multiLevelType w:val="hybridMultilevel"/>
    <w:tmpl w:val="FF10C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C87736"/>
    <w:multiLevelType w:val="hybridMultilevel"/>
    <w:tmpl w:val="AED80B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4AD16CD"/>
    <w:multiLevelType w:val="hybridMultilevel"/>
    <w:tmpl w:val="FC18D0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74C126B"/>
    <w:multiLevelType w:val="hybridMultilevel"/>
    <w:tmpl w:val="FE70C9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66F4350"/>
    <w:multiLevelType w:val="hybridMultilevel"/>
    <w:tmpl w:val="78F488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FC86F29"/>
    <w:multiLevelType w:val="hybridMultilevel"/>
    <w:tmpl w:val="D4C41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4BF68DB"/>
    <w:multiLevelType w:val="hybridMultilevel"/>
    <w:tmpl w:val="C48EF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791795D"/>
    <w:multiLevelType w:val="hybridMultilevel"/>
    <w:tmpl w:val="79E23BA6"/>
    <w:lvl w:ilvl="0" w:tplc="08090001">
      <w:start w:val="1"/>
      <w:numFmt w:val="bullet"/>
      <w:lvlText w:val=""/>
      <w:lvlJc w:val="left"/>
      <w:pPr>
        <w:ind w:left="1663" w:hanging="360"/>
      </w:pPr>
      <w:rPr>
        <w:rFonts w:ascii="Symbol" w:hAnsi="Symbol" w:hint="default"/>
      </w:rPr>
    </w:lvl>
    <w:lvl w:ilvl="1" w:tplc="08090003">
      <w:start w:val="1"/>
      <w:numFmt w:val="bullet"/>
      <w:lvlText w:val="o"/>
      <w:lvlJc w:val="left"/>
      <w:pPr>
        <w:ind w:left="2383" w:hanging="360"/>
      </w:pPr>
      <w:rPr>
        <w:rFonts w:ascii="Courier New" w:hAnsi="Courier New" w:cs="Courier New" w:hint="default"/>
      </w:rPr>
    </w:lvl>
    <w:lvl w:ilvl="2" w:tplc="08090005">
      <w:start w:val="1"/>
      <w:numFmt w:val="bullet"/>
      <w:lvlText w:val=""/>
      <w:lvlJc w:val="left"/>
      <w:pPr>
        <w:ind w:left="3103" w:hanging="360"/>
      </w:pPr>
      <w:rPr>
        <w:rFonts w:ascii="Wingdings" w:hAnsi="Wingdings" w:hint="default"/>
      </w:rPr>
    </w:lvl>
    <w:lvl w:ilvl="3" w:tplc="08090001">
      <w:start w:val="1"/>
      <w:numFmt w:val="bullet"/>
      <w:lvlText w:val=""/>
      <w:lvlJc w:val="left"/>
      <w:pPr>
        <w:ind w:left="3823" w:hanging="360"/>
      </w:pPr>
      <w:rPr>
        <w:rFonts w:ascii="Symbol" w:hAnsi="Symbol" w:hint="default"/>
      </w:rPr>
    </w:lvl>
    <w:lvl w:ilvl="4" w:tplc="08090003">
      <w:start w:val="1"/>
      <w:numFmt w:val="bullet"/>
      <w:lvlText w:val="o"/>
      <w:lvlJc w:val="left"/>
      <w:pPr>
        <w:ind w:left="4543" w:hanging="360"/>
      </w:pPr>
      <w:rPr>
        <w:rFonts w:ascii="Courier New" w:hAnsi="Courier New" w:cs="Courier New" w:hint="default"/>
      </w:rPr>
    </w:lvl>
    <w:lvl w:ilvl="5" w:tplc="08090005">
      <w:start w:val="1"/>
      <w:numFmt w:val="bullet"/>
      <w:lvlText w:val=""/>
      <w:lvlJc w:val="left"/>
      <w:pPr>
        <w:ind w:left="5263" w:hanging="360"/>
      </w:pPr>
      <w:rPr>
        <w:rFonts w:ascii="Wingdings" w:hAnsi="Wingdings" w:hint="default"/>
      </w:rPr>
    </w:lvl>
    <w:lvl w:ilvl="6" w:tplc="08090001">
      <w:start w:val="1"/>
      <w:numFmt w:val="bullet"/>
      <w:lvlText w:val=""/>
      <w:lvlJc w:val="left"/>
      <w:pPr>
        <w:ind w:left="5983" w:hanging="360"/>
      </w:pPr>
      <w:rPr>
        <w:rFonts w:ascii="Symbol" w:hAnsi="Symbol" w:hint="default"/>
      </w:rPr>
    </w:lvl>
    <w:lvl w:ilvl="7" w:tplc="08090003">
      <w:start w:val="1"/>
      <w:numFmt w:val="bullet"/>
      <w:lvlText w:val="o"/>
      <w:lvlJc w:val="left"/>
      <w:pPr>
        <w:ind w:left="6703" w:hanging="360"/>
      </w:pPr>
      <w:rPr>
        <w:rFonts w:ascii="Courier New" w:hAnsi="Courier New" w:cs="Courier New" w:hint="default"/>
      </w:rPr>
    </w:lvl>
    <w:lvl w:ilvl="8" w:tplc="08090005">
      <w:start w:val="1"/>
      <w:numFmt w:val="bullet"/>
      <w:lvlText w:val=""/>
      <w:lvlJc w:val="left"/>
      <w:pPr>
        <w:ind w:left="7423" w:hanging="360"/>
      </w:pPr>
      <w:rPr>
        <w:rFonts w:ascii="Wingdings" w:hAnsi="Wingdings" w:hint="default"/>
      </w:rPr>
    </w:lvl>
  </w:abstractNum>
  <w:abstractNum w:abstractNumId="12" w15:restartNumberingAfterBreak="0">
    <w:nsid w:val="6D366D88"/>
    <w:multiLevelType w:val="hybridMultilevel"/>
    <w:tmpl w:val="764805B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7D741CA4"/>
    <w:multiLevelType w:val="hybridMultilevel"/>
    <w:tmpl w:val="D80A896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16cid:durableId="629408352">
    <w:abstractNumId w:val="0"/>
  </w:num>
  <w:num w:numId="2" w16cid:durableId="898856458">
    <w:abstractNumId w:val="4"/>
  </w:num>
  <w:num w:numId="3" w16cid:durableId="1520584041">
    <w:abstractNumId w:val="8"/>
  </w:num>
  <w:num w:numId="4" w16cid:durableId="1576015608">
    <w:abstractNumId w:val="10"/>
  </w:num>
  <w:num w:numId="5" w16cid:durableId="1631591897">
    <w:abstractNumId w:val="9"/>
  </w:num>
  <w:num w:numId="6" w16cid:durableId="1650673082">
    <w:abstractNumId w:val="13"/>
  </w:num>
  <w:num w:numId="7" w16cid:durableId="1700811339">
    <w:abstractNumId w:val="1"/>
  </w:num>
  <w:num w:numId="8" w16cid:durableId="1872110788">
    <w:abstractNumId w:val="11"/>
  </w:num>
  <w:num w:numId="9" w16cid:durableId="1596472499">
    <w:abstractNumId w:val="12"/>
  </w:num>
  <w:num w:numId="10" w16cid:durableId="886064087">
    <w:abstractNumId w:val="5"/>
  </w:num>
  <w:num w:numId="11" w16cid:durableId="1295402311">
    <w:abstractNumId w:val="7"/>
  </w:num>
  <w:num w:numId="12" w16cid:durableId="547449235">
    <w:abstractNumId w:val="6"/>
  </w:num>
  <w:num w:numId="13" w16cid:durableId="1982228705">
    <w:abstractNumId w:val="2"/>
  </w:num>
  <w:num w:numId="14" w16cid:durableId="4084281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A87"/>
    <w:rsid w:val="00007657"/>
    <w:rsid w:val="00012359"/>
    <w:rsid w:val="00016691"/>
    <w:rsid w:val="00021460"/>
    <w:rsid w:val="000235A4"/>
    <w:rsid w:val="00027696"/>
    <w:rsid w:val="00035FF3"/>
    <w:rsid w:val="000433E5"/>
    <w:rsid w:val="000535E6"/>
    <w:rsid w:val="00055E2F"/>
    <w:rsid w:val="00057133"/>
    <w:rsid w:val="000647B1"/>
    <w:rsid w:val="000670ED"/>
    <w:rsid w:val="00070160"/>
    <w:rsid w:val="00080C13"/>
    <w:rsid w:val="00082BD4"/>
    <w:rsid w:val="000849D4"/>
    <w:rsid w:val="00084DAF"/>
    <w:rsid w:val="0009026D"/>
    <w:rsid w:val="000930A4"/>
    <w:rsid w:val="00096C39"/>
    <w:rsid w:val="000B3491"/>
    <w:rsid w:val="000C2A23"/>
    <w:rsid w:val="000C5A39"/>
    <w:rsid w:val="000F2BB0"/>
    <w:rsid w:val="000F31E1"/>
    <w:rsid w:val="000F330D"/>
    <w:rsid w:val="000F3AA7"/>
    <w:rsid w:val="00101B13"/>
    <w:rsid w:val="00111B7A"/>
    <w:rsid w:val="00113D2C"/>
    <w:rsid w:val="00116763"/>
    <w:rsid w:val="001255A1"/>
    <w:rsid w:val="001258B6"/>
    <w:rsid w:val="001274F5"/>
    <w:rsid w:val="00144130"/>
    <w:rsid w:val="00162118"/>
    <w:rsid w:val="00162F37"/>
    <w:rsid w:val="00171FD7"/>
    <w:rsid w:val="001749DF"/>
    <w:rsid w:val="001B0456"/>
    <w:rsid w:val="001B2C28"/>
    <w:rsid w:val="001C0C7F"/>
    <w:rsid w:val="001C1F8A"/>
    <w:rsid w:val="001C4015"/>
    <w:rsid w:val="001D39D6"/>
    <w:rsid w:val="001D4DDA"/>
    <w:rsid w:val="001D5269"/>
    <w:rsid w:val="001E3235"/>
    <w:rsid w:val="001F7BFA"/>
    <w:rsid w:val="00200D28"/>
    <w:rsid w:val="00201E7F"/>
    <w:rsid w:val="00204BE8"/>
    <w:rsid w:val="0020640E"/>
    <w:rsid w:val="002071A8"/>
    <w:rsid w:val="0021109E"/>
    <w:rsid w:val="00213DFE"/>
    <w:rsid w:val="00217E39"/>
    <w:rsid w:val="00220A76"/>
    <w:rsid w:val="002236A6"/>
    <w:rsid w:val="00232FF7"/>
    <w:rsid w:val="00255B94"/>
    <w:rsid w:val="0026384D"/>
    <w:rsid w:val="002739FE"/>
    <w:rsid w:val="00276B61"/>
    <w:rsid w:val="002776E4"/>
    <w:rsid w:val="00284A00"/>
    <w:rsid w:val="00293839"/>
    <w:rsid w:val="002A476D"/>
    <w:rsid w:val="002B2C3E"/>
    <w:rsid w:val="002B3E37"/>
    <w:rsid w:val="002C1BB4"/>
    <w:rsid w:val="002C5FE5"/>
    <w:rsid w:val="002E7741"/>
    <w:rsid w:val="002F341C"/>
    <w:rsid w:val="002F4BF2"/>
    <w:rsid w:val="003032E3"/>
    <w:rsid w:val="003110BC"/>
    <w:rsid w:val="00311E2E"/>
    <w:rsid w:val="00320894"/>
    <w:rsid w:val="00322D79"/>
    <w:rsid w:val="00325938"/>
    <w:rsid w:val="003279FA"/>
    <w:rsid w:val="0033466A"/>
    <w:rsid w:val="00335C8B"/>
    <w:rsid w:val="0034524F"/>
    <w:rsid w:val="0034731D"/>
    <w:rsid w:val="00350E2B"/>
    <w:rsid w:val="00351106"/>
    <w:rsid w:val="003546FD"/>
    <w:rsid w:val="0036350F"/>
    <w:rsid w:val="0037112E"/>
    <w:rsid w:val="003739B5"/>
    <w:rsid w:val="00373B71"/>
    <w:rsid w:val="0037648E"/>
    <w:rsid w:val="00392BFD"/>
    <w:rsid w:val="0039406C"/>
    <w:rsid w:val="00394B1F"/>
    <w:rsid w:val="003960B6"/>
    <w:rsid w:val="003B0D38"/>
    <w:rsid w:val="003B3C77"/>
    <w:rsid w:val="003B4FC9"/>
    <w:rsid w:val="003B5304"/>
    <w:rsid w:val="003B5609"/>
    <w:rsid w:val="003B5930"/>
    <w:rsid w:val="003B6484"/>
    <w:rsid w:val="003C626D"/>
    <w:rsid w:val="003D2ABB"/>
    <w:rsid w:val="003D4C35"/>
    <w:rsid w:val="003D642C"/>
    <w:rsid w:val="003E1122"/>
    <w:rsid w:val="003E5BE5"/>
    <w:rsid w:val="003E717D"/>
    <w:rsid w:val="0040166E"/>
    <w:rsid w:val="00401FA0"/>
    <w:rsid w:val="00401FA4"/>
    <w:rsid w:val="004022B2"/>
    <w:rsid w:val="00407BAF"/>
    <w:rsid w:val="004132B3"/>
    <w:rsid w:val="00422F87"/>
    <w:rsid w:val="00437E9F"/>
    <w:rsid w:val="00444FCA"/>
    <w:rsid w:val="004460B6"/>
    <w:rsid w:val="0044784D"/>
    <w:rsid w:val="00450199"/>
    <w:rsid w:val="00451626"/>
    <w:rsid w:val="00452DAC"/>
    <w:rsid w:val="004604CC"/>
    <w:rsid w:val="004632FA"/>
    <w:rsid w:val="004634AD"/>
    <w:rsid w:val="004646B8"/>
    <w:rsid w:val="00474460"/>
    <w:rsid w:val="004758FA"/>
    <w:rsid w:val="00475D0B"/>
    <w:rsid w:val="004A3383"/>
    <w:rsid w:val="004B0716"/>
    <w:rsid w:val="004B2918"/>
    <w:rsid w:val="004B30F6"/>
    <w:rsid w:val="004B3DBE"/>
    <w:rsid w:val="004B46E3"/>
    <w:rsid w:val="004D16E3"/>
    <w:rsid w:val="004E5C59"/>
    <w:rsid w:val="00502464"/>
    <w:rsid w:val="0051487B"/>
    <w:rsid w:val="005241F4"/>
    <w:rsid w:val="00525181"/>
    <w:rsid w:val="0052583B"/>
    <w:rsid w:val="00536333"/>
    <w:rsid w:val="005415BF"/>
    <w:rsid w:val="00544D22"/>
    <w:rsid w:val="00546826"/>
    <w:rsid w:val="00546850"/>
    <w:rsid w:val="00550025"/>
    <w:rsid w:val="0055150C"/>
    <w:rsid w:val="00552916"/>
    <w:rsid w:val="0057487C"/>
    <w:rsid w:val="005756FB"/>
    <w:rsid w:val="00587E01"/>
    <w:rsid w:val="00595A05"/>
    <w:rsid w:val="00595D9C"/>
    <w:rsid w:val="005A16CF"/>
    <w:rsid w:val="005B05FE"/>
    <w:rsid w:val="005B2E7A"/>
    <w:rsid w:val="005C0B9A"/>
    <w:rsid w:val="005E2890"/>
    <w:rsid w:val="005E2E8A"/>
    <w:rsid w:val="005E63DB"/>
    <w:rsid w:val="005E7BE6"/>
    <w:rsid w:val="006136EB"/>
    <w:rsid w:val="006147E6"/>
    <w:rsid w:val="00614815"/>
    <w:rsid w:val="00616481"/>
    <w:rsid w:val="006260C4"/>
    <w:rsid w:val="0062635B"/>
    <w:rsid w:val="00635E63"/>
    <w:rsid w:val="00637D62"/>
    <w:rsid w:val="00644D89"/>
    <w:rsid w:val="00646A1A"/>
    <w:rsid w:val="00653EF5"/>
    <w:rsid w:val="006564E8"/>
    <w:rsid w:val="00657F22"/>
    <w:rsid w:val="00664D49"/>
    <w:rsid w:val="00665B76"/>
    <w:rsid w:val="00666169"/>
    <w:rsid w:val="00666F93"/>
    <w:rsid w:val="00675AFB"/>
    <w:rsid w:val="00683FDE"/>
    <w:rsid w:val="00695AC2"/>
    <w:rsid w:val="006A6868"/>
    <w:rsid w:val="006B31A7"/>
    <w:rsid w:val="006B7129"/>
    <w:rsid w:val="006C4A62"/>
    <w:rsid w:val="006C4BFF"/>
    <w:rsid w:val="006C7394"/>
    <w:rsid w:val="006C7B36"/>
    <w:rsid w:val="006D173D"/>
    <w:rsid w:val="00700F19"/>
    <w:rsid w:val="0070174D"/>
    <w:rsid w:val="00704E01"/>
    <w:rsid w:val="00706686"/>
    <w:rsid w:val="00706B29"/>
    <w:rsid w:val="00726FE1"/>
    <w:rsid w:val="00731856"/>
    <w:rsid w:val="00740BC3"/>
    <w:rsid w:val="007426E0"/>
    <w:rsid w:val="00746C65"/>
    <w:rsid w:val="00747D0C"/>
    <w:rsid w:val="00752DBF"/>
    <w:rsid w:val="00762486"/>
    <w:rsid w:val="007663A5"/>
    <w:rsid w:val="007749D2"/>
    <w:rsid w:val="00782A42"/>
    <w:rsid w:val="007951AF"/>
    <w:rsid w:val="00795FF7"/>
    <w:rsid w:val="007967EB"/>
    <w:rsid w:val="007A49D7"/>
    <w:rsid w:val="007B7791"/>
    <w:rsid w:val="007D0E54"/>
    <w:rsid w:val="007D6C90"/>
    <w:rsid w:val="0080231D"/>
    <w:rsid w:val="0082138E"/>
    <w:rsid w:val="00824F83"/>
    <w:rsid w:val="00843B92"/>
    <w:rsid w:val="00861DFB"/>
    <w:rsid w:val="008626A4"/>
    <w:rsid w:val="008651CF"/>
    <w:rsid w:val="008663CB"/>
    <w:rsid w:val="008700DC"/>
    <w:rsid w:val="0087329C"/>
    <w:rsid w:val="00873946"/>
    <w:rsid w:val="00896097"/>
    <w:rsid w:val="00897E19"/>
    <w:rsid w:val="008A7F90"/>
    <w:rsid w:val="008C0545"/>
    <w:rsid w:val="008C2D9A"/>
    <w:rsid w:val="008C47FC"/>
    <w:rsid w:val="008D5DFB"/>
    <w:rsid w:val="008D6E5C"/>
    <w:rsid w:val="008E7968"/>
    <w:rsid w:val="008F0CB2"/>
    <w:rsid w:val="008F6BC2"/>
    <w:rsid w:val="008F6E72"/>
    <w:rsid w:val="0090245D"/>
    <w:rsid w:val="00906762"/>
    <w:rsid w:val="00923EEC"/>
    <w:rsid w:val="009275D7"/>
    <w:rsid w:val="00935223"/>
    <w:rsid w:val="00936424"/>
    <w:rsid w:val="009402A1"/>
    <w:rsid w:val="0094149E"/>
    <w:rsid w:val="0094335C"/>
    <w:rsid w:val="00953243"/>
    <w:rsid w:val="00953750"/>
    <w:rsid w:val="0095467A"/>
    <w:rsid w:val="00954841"/>
    <w:rsid w:val="00965305"/>
    <w:rsid w:val="00976A03"/>
    <w:rsid w:val="00985B6A"/>
    <w:rsid w:val="0098707D"/>
    <w:rsid w:val="0099149E"/>
    <w:rsid w:val="0099206A"/>
    <w:rsid w:val="009A7B45"/>
    <w:rsid w:val="009B2D25"/>
    <w:rsid w:val="009B3E7E"/>
    <w:rsid w:val="009C2DC9"/>
    <w:rsid w:val="009C300E"/>
    <w:rsid w:val="009C6701"/>
    <w:rsid w:val="009E2AAC"/>
    <w:rsid w:val="009E6F3E"/>
    <w:rsid w:val="00A05EE9"/>
    <w:rsid w:val="00A06726"/>
    <w:rsid w:val="00A07B16"/>
    <w:rsid w:val="00A20AD9"/>
    <w:rsid w:val="00A24234"/>
    <w:rsid w:val="00A2685E"/>
    <w:rsid w:val="00A269A4"/>
    <w:rsid w:val="00A361C9"/>
    <w:rsid w:val="00A46B98"/>
    <w:rsid w:val="00A5244F"/>
    <w:rsid w:val="00A52BB9"/>
    <w:rsid w:val="00A71DDA"/>
    <w:rsid w:val="00A822A9"/>
    <w:rsid w:val="00A83921"/>
    <w:rsid w:val="00A85916"/>
    <w:rsid w:val="00AA3A9D"/>
    <w:rsid w:val="00AA70D9"/>
    <w:rsid w:val="00AB0BB5"/>
    <w:rsid w:val="00AB1C7E"/>
    <w:rsid w:val="00AD255D"/>
    <w:rsid w:val="00AD4240"/>
    <w:rsid w:val="00AD6B3F"/>
    <w:rsid w:val="00AE4CAD"/>
    <w:rsid w:val="00AE5EA2"/>
    <w:rsid w:val="00AF3599"/>
    <w:rsid w:val="00AF512A"/>
    <w:rsid w:val="00B0263F"/>
    <w:rsid w:val="00B03B56"/>
    <w:rsid w:val="00B1241F"/>
    <w:rsid w:val="00B22E76"/>
    <w:rsid w:val="00B33666"/>
    <w:rsid w:val="00B34E07"/>
    <w:rsid w:val="00B36264"/>
    <w:rsid w:val="00B36E9B"/>
    <w:rsid w:val="00B37479"/>
    <w:rsid w:val="00B3781B"/>
    <w:rsid w:val="00B4011C"/>
    <w:rsid w:val="00B46DED"/>
    <w:rsid w:val="00B5158D"/>
    <w:rsid w:val="00B526F4"/>
    <w:rsid w:val="00B53868"/>
    <w:rsid w:val="00B63C14"/>
    <w:rsid w:val="00B667D4"/>
    <w:rsid w:val="00B66AFD"/>
    <w:rsid w:val="00B725B1"/>
    <w:rsid w:val="00B81543"/>
    <w:rsid w:val="00B92A87"/>
    <w:rsid w:val="00B968A0"/>
    <w:rsid w:val="00BA0D3B"/>
    <w:rsid w:val="00BA0F59"/>
    <w:rsid w:val="00BA6399"/>
    <w:rsid w:val="00BA6824"/>
    <w:rsid w:val="00BB0667"/>
    <w:rsid w:val="00BB0D59"/>
    <w:rsid w:val="00BB1DE2"/>
    <w:rsid w:val="00BC35E1"/>
    <w:rsid w:val="00BE4F47"/>
    <w:rsid w:val="00BF0A5C"/>
    <w:rsid w:val="00BF65F1"/>
    <w:rsid w:val="00C00074"/>
    <w:rsid w:val="00C01D41"/>
    <w:rsid w:val="00C05D35"/>
    <w:rsid w:val="00C2574D"/>
    <w:rsid w:val="00C327F0"/>
    <w:rsid w:val="00C33CF0"/>
    <w:rsid w:val="00C40C65"/>
    <w:rsid w:val="00C45D44"/>
    <w:rsid w:val="00C5079D"/>
    <w:rsid w:val="00C556DB"/>
    <w:rsid w:val="00C60EF0"/>
    <w:rsid w:val="00C61BA1"/>
    <w:rsid w:val="00C637DA"/>
    <w:rsid w:val="00C6712F"/>
    <w:rsid w:val="00C722DA"/>
    <w:rsid w:val="00C73E23"/>
    <w:rsid w:val="00C8602B"/>
    <w:rsid w:val="00C86859"/>
    <w:rsid w:val="00C87972"/>
    <w:rsid w:val="00C91EF1"/>
    <w:rsid w:val="00C93F7F"/>
    <w:rsid w:val="00CA090A"/>
    <w:rsid w:val="00CA0A3E"/>
    <w:rsid w:val="00CA1CDD"/>
    <w:rsid w:val="00CA2ADA"/>
    <w:rsid w:val="00CA5F94"/>
    <w:rsid w:val="00CA6DD2"/>
    <w:rsid w:val="00CB2A68"/>
    <w:rsid w:val="00CB7CA6"/>
    <w:rsid w:val="00CC7219"/>
    <w:rsid w:val="00CD40FA"/>
    <w:rsid w:val="00CD6317"/>
    <w:rsid w:val="00CE18A4"/>
    <w:rsid w:val="00CE1AD9"/>
    <w:rsid w:val="00CE20A4"/>
    <w:rsid w:val="00CF0973"/>
    <w:rsid w:val="00CF2374"/>
    <w:rsid w:val="00D032DD"/>
    <w:rsid w:val="00D06050"/>
    <w:rsid w:val="00D061EC"/>
    <w:rsid w:val="00D2700C"/>
    <w:rsid w:val="00D314A5"/>
    <w:rsid w:val="00D4303E"/>
    <w:rsid w:val="00D43E16"/>
    <w:rsid w:val="00D552DB"/>
    <w:rsid w:val="00D66DCF"/>
    <w:rsid w:val="00D976B7"/>
    <w:rsid w:val="00DA63EE"/>
    <w:rsid w:val="00DB12E6"/>
    <w:rsid w:val="00DB2DC7"/>
    <w:rsid w:val="00DB2EA2"/>
    <w:rsid w:val="00DB526B"/>
    <w:rsid w:val="00DD306F"/>
    <w:rsid w:val="00DD73AE"/>
    <w:rsid w:val="00DE1006"/>
    <w:rsid w:val="00DE57F2"/>
    <w:rsid w:val="00DF0EF3"/>
    <w:rsid w:val="00DF3BE1"/>
    <w:rsid w:val="00E0434E"/>
    <w:rsid w:val="00E31B31"/>
    <w:rsid w:val="00E542A9"/>
    <w:rsid w:val="00E616DE"/>
    <w:rsid w:val="00E62201"/>
    <w:rsid w:val="00E908B6"/>
    <w:rsid w:val="00E91CAA"/>
    <w:rsid w:val="00EA5F69"/>
    <w:rsid w:val="00EB5DF1"/>
    <w:rsid w:val="00EC572C"/>
    <w:rsid w:val="00EE6688"/>
    <w:rsid w:val="00EF23D2"/>
    <w:rsid w:val="00F021DB"/>
    <w:rsid w:val="00F15F26"/>
    <w:rsid w:val="00F325EC"/>
    <w:rsid w:val="00F33498"/>
    <w:rsid w:val="00F33C9A"/>
    <w:rsid w:val="00F342FC"/>
    <w:rsid w:val="00F40286"/>
    <w:rsid w:val="00F4358A"/>
    <w:rsid w:val="00F47530"/>
    <w:rsid w:val="00F54DC4"/>
    <w:rsid w:val="00F658A9"/>
    <w:rsid w:val="00F806C0"/>
    <w:rsid w:val="00F80F22"/>
    <w:rsid w:val="00FA310F"/>
    <w:rsid w:val="00FA73F9"/>
    <w:rsid w:val="00FC71FE"/>
    <w:rsid w:val="00FD32DF"/>
    <w:rsid w:val="00FD7C7E"/>
    <w:rsid w:val="00FE51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DCABC"/>
  <w15:docId w15:val="{C16BB1B2-2C80-4A2C-B549-20D8B88F8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link w:val="Heading1Char"/>
    <w:uiPriority w:val="9"/>
    <w:qFormat/>
    <w:rsid w:val="00C40C6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0"/>
    </w:pPr>
    <w:rPr>
      <w:rFonts w:ascii="Calibri" w:eastAsiaTheme="minorHAnsi" w:hAnsi="Calibri" w:cs="Calibri"/>
      <w:b/>
      <w:bCs/>
      <w:kern w:val="36"/>
      <w:sz w:val="48"/>
      <w:szCs w:val="48"/>
      <w:bdr w:val="none" w:sz="0" w:space="0" w:color="auto"/>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Helvetica" w:cs="Arial Unicode MS"/>
      <w:color w:val="000000"/>
      <w:sz w:val="22"/>
      <w:szCs w:val="22"/>
      <w:lang w:val="en-US"/>
    </w:rPr>
  </w:style>
  <w:style w:type="character" w:customStyle="1" w:styleId="Hyperlink0">
    <w:name w:val="Hyperlink.0"/>
    <w:basedOn w:val="Hyperlink"/>
    <w:rPr>
      <w:u w:val="single"/>
    </w:rPr>
  </w:style>
  <w:style w:type="paragraph" w:styleId="BalloonText">
    <w:name w:val="Balloon Text"/>
    <w:basedOn w:val="Normal"/>
    <w:link w:val="BalloonTextChar"/>
    <w:uiPriority w:val="99"/>
    <w:semiHidden/>
    <w:unhideWhenUsed/>
    <w:rsid w:val="006661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6169"/>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C40C65"/>
    <w:rPr>
      <w:rFonts w:ascii="Calibri" w:eastAsiaTheme="minorHAnsi" w:hAnsi="Calibri" w:cs="Calibri"/>
      <w:b/>
      <w:bCs/>
      <w:kern w:val="36"/>
      <w:sz w:val="48"/>
      <w:szCs w:val="48"/>
      <w:bdr w:val="none" w:sz="0" w:space="0" w:color="auto"/>
    </w:rPr>
  </w:style>
  <w:style w:type="paragraph" w:styleId="NormalWeb">
    <w:name w:val="Normal (Web)"/>
    <w:basedOn w:val="Normal"/>
    <w:uiPriority w:val="99"/>
    <w:unhideWhenUsed/>
    <w:rsid w:val="00C40C6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Calibri" w:eastAsiaTheme="minorHAnsi" w:hAnsi="Calibri" w:cs="Calibri"/>
      <w:sz w:val="22"/>
      <w:szCs w:val="22"/>
      <w:bdr w:val="none" w:sz="0" w:space="0" w:color="auto"/>
      <w:lang w:val="en-GB" w:eastAsia="en-GB"/>
    </w:rPr>
  </w:style>
  <w:style w:type="character" w:styleId="Emphasis">
    <w:name w:val="Emphasis"/>
    <w:basedOn w:val="DefaultParagraphFont"/>
    <w:uiPriority w:val="20"/>
    <w:qFormat/>
    <w:rsid w:val="00C40C65"/>
    <w:rPr>
      <w:i/>
      <w:iCs/>
    </w:rPr>
  </w:style>
  <w:style w:type="character" w:styleId="Strong">
    <w:name w:val="Strong"/>
    <w:basedOn w:val="DefaultParagraphFont"/>
    <w:uiPriority w:val="22"/>
    <w:qFormat/>
    <w:rsid w:val="00C40C65"/>
    <w:rPr>
      <w:b/>
      <w:bCs/>
    </w:rPr>
  </w:style>
  <w:style w:type="paragraph" w:customStyle="1" w:styleId="xmsonormal">
    <w:name w:val="x_msonormal"/>
    <w:basedOn w:val="Normal"/>
    <w:rsid w:val="00F325EC"/>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cs="Calibri"/>
      <w:sz w:val="22"/>
      <w:szCs w:val="22"/>
      <w:bdr w:val="none" w:sz="0" w:space="0" w:color="auto"/>
      <w:lang w:val="en-GB" w:eastAsia="en-GB"/>
    </w:rPr>
  </w:style>
  <w:style w:type="character" w:styleId="UnresolvedMention">
    <w:name w:val="Unresolved Mention"/>
    <w:basedOn w:val="DefaultParagraphFont"/>
    <w:uiPriority w:val="99"/>
    <w:semiHidden/>
    <w:unhideWhenUsed/>
    <w:rsid w:val="004604CC"/>
    <w:rPr>
      <w:color w:val="605E5C"/>
      <w:shd w:val="clear" w:color="auto" w:fill="E1DFDD"/>
    </w:rPr>
  </w:style>
  <w:style w:type="paragraph" w:styleId="ListParagraph">
    <w:name w:val="List Paragraph"/>
    <w:basedOn w:val="Normal"/>
    <w:uiPriority w:val="34"/>
    <w:qFormat/>
    <w:rsid w:val="00C8602B"/>
    <w:pPr>
      <w:widowControl w:val="0"/>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 w:type="paragraph" w:customStyle="1" w:styleId="h1">
    <w:name w:val="h1"/>
    <w:basedOn w:val="Normal"/>
    <w:uiPriority w:val="99"/>
    <w:semiHidden/>
    <w:rsid w:val="003110BC"/>
    <w:pPr>
      <w:pBdr>
        <w:top w:val="none" w:sz="0" w:space="0" w:color="auto"/>
        <w:left w:val="none" w:sz="0" w:space="0" w:color="auto"/>
        <w:bottom w:val="none" w:sz="0" w:space="0" w:color="auto"/>
        <w:right w:val="none" w:sz="0" w:space="0" w:color="auto"/>
        <w:between w:val="none" w:sz="0" w:space="0" w:color="auto"/>
        <w:bar w:val="none" w:sz="0" w:color="auto"/>
      </w:pBdr>
      <w:spacing w:line="305" w:lineRule="atLeast"/>
    </w:pPr>
    <w:rPr>
      <w:rFonts w:ascii="Arial" w:eastAsiaTheme="minorHAnsi" w:hAnsi="Arial" w:cs="Arial"/>
      <w:color w:val="010101"/>
      <w:sz w:val="45"/>
      <w:szCs w:val="45"/>
      <w:bdr w:val="none" w:sz="0" w:space="0" w:color="auto"/>
      <w:lang w:val="en-GB" w:eastAsia="en-GB"/>
    </w:rPr>
  </w:style>
  <w:style w:type="paragraph" w:customStyle="1" w:styleId="h2">
    <w:name w:val="h2"/>
    <w:basedOn w:val="Normal"/>
    <w:uiPriority w:val="99"/>
    <w:semiHidden/>
    <w:rsid w:val="003110BC"/>
    <w:pPr>
      <w:pBdr>
        <w:top w:val="none" w:sz="0" w:space="0" w:color="auto"/>
        <w:left w:val="none" w:sz="0" w:space="0" w:color="auto"/>
        <w:bottom w:val="none" w:sz="0" w:space="0" w:color="auto"/>
        <w:right w:val="none" w:sz="0" w:space="0" w:color="auto"/>
        <w:between w:val="none" w:sz="0" w:space="0" w:color="auto"/>
        <w:bar w:val="none" w:sz="0" w:color="auto"/>
      </w:pBdr>
      <w:spacing w:after="300" w:line="281" w:lineRule="atLeast"/>
    </w:pPr>
    <w:rPr>
      <w:rFonts w:ascii="Arial" w:eastAsiaTheme="minorHAnsi" w:hAnsi="Arial" w:cs="Arial"/>
      <w:b/>
      <w:bCs/>
      <w:color w:val="010101"/>
      <w:sz w:val="36"/>
      <w:szCs w:val="36"/>
      <w:bdr w:val="none" w:sz="0" w:space="0" w:color="auto"/>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691375">
      <w:bodyDiv w:val="1"/>
      <w:marLeft w:val="0"/>
      <w:marRight w:val="0"/>
      <w:marTop w:val="0"/>
      <w:marBottom w:val="0"/>
      <w:divBdr>
        <w:top w:val="none" w:sz="0" w:space="0" w:color="auto"/>
        <w:left w:val="none" w:sz="0" w:space="0" w:color="auto"/>
        <w:bottom w:val="none" w:sz="0" w:space="0" w:color="auto"/>
        <w:right w:val="none" w:sz="0" w:space="0" w:color="auto"/>
      </w:divBdr>
    </w:div>
    <w:div w:id="309989847">
      <w:bodyDiv w:val="1"/>
      <w:marLeft w:val="0"/>
      <w:marRight w:val="0"/>
      <w:marTop w:val="0"/>
      <w:marBottom w:val="0"/>
      <w:divBdr>
        <w:top w:val="none" w:sz="0" w:space="0" w:color="auto"/>
        <w:left w:val="none" w:sz="0" w:space="0" w:color="auto"/>
        <w:bottom w:val="none" w:sz="0" w:space="0" w:color="auto"/>
        <w:right w:val="none" w:sz="0" w:space="0" w:color="auto"/>
      </w:divBdr>
    </w:div>
    <w:div w:id="402996889">
      <w:bodyDiv w:val="1"/>
      <w:marLeft w:val="0"/>
      <w:marRight w:val="0"/>
      <w:marTop w:val="0"/>
      <w:marBottom w:val="0"/>
      <w:divBdr>
        <w:top w:val="none" w:sz="0" w:space="0" w:color="auto"/>
        <w:left w:val="none" w:sz="0" w:space="0" w:color="auto"/>
        <w:bottom w:val="none" w:sz="0" w:space="0" w:color="auto"/>
        <w:right w:val="none" w:sz="0" w:space="0" w:color="auto"/>
      </w:divBdr>
    </w:div>
    <w:div w:id="434449948">
      <w:bodyDiv w:val="1"/>
      <w:marLeft w:val="0"/>
      <w:marRight w:val="0"/>
      <w:marTop w:val="0"/>
      <w:marBottom w:val="0"/>
      <w:divBdr>
        <w:top w:val="none" w:sz="0" w:space="0" w:color="auto"/>
        <w:left w:val="none" w:sz="0" w:space="0" w:color="auto"/>
        <w:bottom w:val="none" w:sz="0" w:space="0" w:color="auto"/>
        <w:right w:val="none" w:sz="0" w:space="0" w:color="auto"/>
      </w:divBdr>
    </w:div>
    <w:div w:id="460612251">
      <w:bodyDiv w:val="1"/>
      <w:marLeft w:val="0"/>
      <w:marRight w:val="0"/>
      <w:marTop w:val="0"/>
      <w:marBottom w:val="0"/>
      <w:divBdr>
        <w:top w:val="none" w:sz="0" w:space="0" w:color="auto"/>
        <w:left w:val="none" w:sz="0" w:space="0" w:color="auto"/>
        <w:bottom w:val="none" w:sz="0" w:space="0" w:color="auto"/>
        <w:right w:val="none" w:sz="0" w:space="0" w:color="auto"/>
      </w:divBdr>
    </w:div>
    <w:div w:id="706830440">
      <w:bodyDiv w:val="1"/>
      <w:marLeft w:val="0"/>
      <w:marRight w:val="0"/>
      <w:marTop w:val="0"/>
      <w:marBottom w:val="0"/>
      <w:divBdr>
        <w:top w:val="none" w:sz="0" w:space="0" w:color="auto"/>
        <w:left w:val="none" w:sz="0" w:space="0" w:color="auto"/>
        <w:bottom w:val="none" w:sz="0" w:space="0" w:color="auto"/>
        <w:right w:val="none" w:sz="0" w:space="0" w:color="auto"/>
      </w:divBdr>
    </w:div>
    <w:div w:id="843012079">
      <w:bodyDiv w:val="1"/>
      <w:marLeft w:val="0"/>
      <w:marRight w:val="0"/>
      <w:marTop w:val="0"/>
      <w:marBottom w:val="0"/>
      <w:divBdr>
        <w:top w:val="none" w:sz="0" w:space="0" w:color="auto"/>
        <w:left w:val="none" w:sz="0" w:space="0" w:color="auto"/>
        <w:bottom w:val="none" w:sz="0" w:space="0" w:color="auto"/>
        <w:right w:val="none" w:sz="0" w:space="0" w:color="auto"/>
      </w:divBdr>
    </w:div>
    <w:div w:id="1016344264">
      <w:bodyDiv w:val="1"/>
      <w:marLeft w:val="0"/>
      <w:marRight w:val="0"/>
      <w:marTop w:val="0"/>
      <w:marBottom w:val="0"/>
      <w:divBdr>
        <w:top w:val="none" w:sz="0" w:space="0" w:color="auto"/>
        <w:left w:val="none" w:sz="0" w:space="0" w:color="auto"/>
        <w:bottom w:val="none" w:sz="0" w:space="0" w:color="auto"/>
        <w:right w:val="none" w:sz="0" w:space="0" w:color="auto"/>
      </w:divBdr>
    </w:div>
    <w:div w:id="1173494172">
      <w:bodyDiv w:val="1"/>
      <w:marLeft w:val="0"/>
      <w:marRight w:val="0"/>
      <w:marTop w:val="0"/>
      <w:marBottom w:val="0"/>
      <w:divBdr>
        <w:top w:val="none" w:sz="0" w:space="0" w:color="auto"/>
        <w:left w:val="none" w:sz="0" w:space="0" w:color="auto"/>
        <w:bottom w:val="none" w:sz="0" w:space="0" w:color="auto"/>
        <w:right w:val="none" w:sz="0" w:space="0" w:color="auto"/>
      </w:divBdr>
    </w:div>
    <w:div w:id="1201472665">
      <w:bodyDiv w:val="1"/>
      <w:marLeft w:val="0"/>
      <w:marRight w:val="0"/>
      <w:marTop w:val="0"/>
      <w:marBottom w:val="0"/>
      <w:divBdr>
        <w:top w:val="none" w:sz="0" w:space="0" w:color="auto"/>
        <w:left w:val="none" w:sz="0" w:space="0" w:color="auto"/>
        <w:bottom w:val="none" w:sz="0" w:space="0" w:color="auto"/>
        <w:right w:val="none" w:sz="0" w:space="0" w:color="auto"/>
      </w:divBdr>
    </w:div>
    <w:div w:id="1557426516">
      <w:bodyDiv w:val="1"/>
      <w:marLeft w:val="0"/>
      <w:marRight w:val="0"/>
      <w:marTop w:val="0"/>
      <w:marBottom w:val="0"/>
      <w:divBdr>
        <w:top w:val="none" w:sz="0" w:space="0" w:color="auto"/>
        <w:left w:val="none" w:sz="0" w:space="0" w:color="auto"/>
        <w:bottom w:val="none" w:sz="0" w:space="0" w:color="auto"/>
        <w:right w:val="none" w:sz="0" w:space="0" w:color="auto"/>
      </w:divBdr>
    </w:div>
    <w:div w:id="1577284557">
      <w:bodyDiv w:val="1"/>
      <w:marLeft w:val="0"/>
      <w:marRight w:val="0"/>
      <w:marTop w:val="0"/>
      <w:marBottom w:val="0"/>
      <w:divBdr>
        <w:top w:val="none" w:sz="0" w:space="0" w:color="auto"/>
        <w:left w:val="none" w:sz="0" w:space="0" w:color="auto"/>
        <w:bottom w:val="none" w:sz="0" w:space="0" w:color="auto"/>
        <w:right w:val="none" w:sz="0" w:space="0" w:color="auto"/>
      </w:divBdr>
    </w:div>
    <w:div w:id="1608732353">
      <w:bodyDiv w:val="1"/>
      <w:marLeft w:val="0"/>
      <w:marRight w:val="0"/>
      <w:marTop w:val="0"/>
      <w:marBottom w:val="0"/>
      <w:divBdr>
        <w:top w:val="none" w:sz="0" w:space="0" w:color="auto"/>
        <w:left w:val="none" w:sz="0" w:space="0" w:color="auto"/>
        <w:bottom w:val="none" w:sz="0" w:space="0" w:color="auto"/>
        <w:right w:val="none" w:sz="0" w:space="0" w:color="auto"/>
      </w:divBdr>
    </w:div>
    <w:div w:id="1609777833">
      <w:bodyDiv w:val="1"/>
      <w:marLeft w:val="0"/>
      <w:marRight w:val="0"/>
      <w:marTop w:val="0"/>
      <w:marBottom w:val="0"/>
      <w:divBdr>
        <w:top w:val="none" w:sz="0" w:space="0" w:color="auto"/>
        <w:left w:val="none" w:sz="0" w:space="0" w:color="auto"/>
        <w:bottom w:val="none" w:sz="0" w:space="0" w:color="auto"/>
        <w:right w:val="none" w:sz="0" w:space="0" w:color="auto"/>
      </w:divBdr>
    </w:div>
    <w:div w:id="1612517650">
      <w:bodyDiv w:val="1"/>
      <w:marLeft w:val="0"/>
      <w:marRight w:val="0"/>
      <w:marTop w:val="0"/>
      <w:marBottom w:val="0"/>
      <w:divBdr>
        <w:top w:val="none" w:sz="0" w:space="0" w:color="auto"/>
        <w:left w:val="none" w:sz="0" w:space="0" w:color="auto"/>
        <w:bottom w:val="none" w:sz="0" w:space="0" w:color="auto"/>
        <w:right w:val="none" w:sz="0" w:space="0" w:color="auto"/>
      </w:divBdr>
    </w:div>
    <w:div w:id="1648825031">
      <w:bodyDiv w:val="1"/>
      <w:marLeft w:val="0"/>
      <w:marRight w:val="0"/>
      <w:marTop w:val="0"/>
      <w:marBottom w:val="0"/>
      <w:divBdr>
        <w:top w:val="none" w:sz="0" w:space="0" w:color="auto"/>
        <w:left w:val="none" w:sz="0" w:space="0" w:color="auto"/>
        <w:bottom w:val="none" w:sz="0" w:space="0" w:color="auto"/>
        <w:right w:val="none" w:sz="0" w:space="0" w:color="auto"/>
      </w:divBdr>
    </w:div>
    <w:div w:id="1791122165">
      <w:bodyDiv w:val="1"/>
      <w:marLeft w:val="0"/>
      <w:marRight w:val="0"/>
      <w:marTop w:val="0"/>
      <w:marBottom w:val="0"/>
      <w:divBdr>
        <w:top w:val="none" w:sz="0" w:space="0" w:color="auto"/>
        <w:left w:val="none" w:sz="0" w:space="0" w:color="auto"/>
        <w:bottom w:val="none" w:sz="0" w:space="0" w:color="auto"/>
        <w:right w:val="none" w:sz="0" w:space="0" w:color="auto"/>
      </w:divBdr>
    </w:div>
    <w:div w:id="1835414330">
      <w:bodyDiv w:val="1"/>
      <w:marLeft w:val="0"/>
      <w:marRight w:val="0"/>
      <w:marTop w:val="0"/>
      <w:marBottom w:val="0"/>
      <w:divBdr>
        <w:top w:val="none" w:sz="0" w:space="0" w:color="auto"/>
        <w:left w:val="none" w:sz="0" w:space="0" w:color="auto"/>
        <w:bottom w:val="none" w:sz="0" w:space="0" w:color="auto"/>
        <w:right w:val="none" w:sz="0" w:space="0" w:color="auto"/>
      </w:divBdr>
    </w:div>
    <w:div w:id="1879272851">
      <w:bodyDiv w:val="1"/>
      <w:marLeft w:val="0"/>
      <w:marRight w:val="0"/>
      <w:marTop w:val="0"/>
      <w:marBottom w:val="0"/>
      <w:divBdr>
        <w:top w:val="none" w:sz="0" w:space="0" w:color="auto"/>
        <w:left w:val="none" w:sz="0" w:space="0" w:color="auto"/>
        <w:bottom w:val="none" w:sz="0" w:space="0" w:color="auto"/>
        <w:right w:val="none" w:sz="0" w:space="0" w:color="auto"/>
      </w:divBdr>
    </w:div>
    <w:div w:id="1925609761">
      <w:bodyDiv w:val="1"/>
      <w:marLeft w:val="0"/>
      <w:marRight w:val="0"/>
      <w:marTop w:val="0"/>
      <w:marBottom w:val="0"/>
      <w:divBdr>
        <w:top w:val="none" w:sz="0" w:space="0" w:color="auto"/>
        <w:left w:val="none" w:sz="0" w:space="0" w:color="auto"/>
        <w:bottom w:val="none" w:sz="0" w:space="0" w:color="auto"/>
        <w:right w:val="none" w:sz="0" w:space="0" w:color="auto"/>
      </w:divBdr>
    </w:div>
    <w:div w:id="20710739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lr.roy.galley@eastsussex.gov.uk"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360</Words>
  <Characters>2055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dc:creator>
  <cp:lastModifiedBy>Helen Galley</cp:lastModifiedBy>
  <cp:revision>2</cp:revision>
  <cp:lastPrinted>2023-02-09T19:33:00Z</cp:lastPrinted>
  <dcterms:created xsi:type="dcterms:W3CDTF">2024-11-05T19:52:00Z</dcterms:created>
  <dcterms:modified xsi:type="dcterms:W3CDTF">2024-11-05T19:52:00Z</dcterms:modified>
</cp:coreProperties>
</file>